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0D" w:rsidRPr="0082720D" w:rsidRDefault="0082720D" w:rsidP="0082720D">
      <w:pPr>
        <w:pStyle w:val="Koptekst"/>
        <w:rPr>
          <w:sz w:val="32"/>
          <w:szCs w:val="32"/>
        </w:rPr>
      </w:pPr>
      <w:r w:rsidRPr="00FF55ED">
        <w:rPr>
          <w:rFonts w:ascii="Tahoma" w:hAnsi="Tahoma" w:cs="Tahoma"/>
          <w:sz w:val="32"/>
          <w:szCs w:val="32"/>
        </w:rPr>
        <w:t xml:space="preserve">                                                                                      </w:t>
      </w:r>
    </w:p>
    <w:p w:rsidR="004446EE" w:rsidRPr="00B36121" w:rsidRDefault="004446EE" w:rsidP="00B36121">
      <w:pPr>
        <w:pStyle w:val="Titel"/>
        <w:ind w:right="-143"/>
        <w:rPr>
          <w:sz w:val="52"/>
          <w:szCs w:val="52"/>
        </w:rPr>
      </w:pPr>
      <w:r w:rsidRPr="00B36121">
        <w:rPr>
          <w:sz w:val="52"/>
          <w:szCs w:val="52"/>
        </w:rPr>
        <w:t xml:space="preserve">Microscopie </w:t>
      </w:r>
      <w:r w:rsidR="003F6805" w:rsidRPr="00B36121">
        <w:rPr>
          <w:sz w:val="52"/>
          <w:szCs w:val="52"/>
        </w:rPr>
        <w:t>les 3</w:t>
      </w:r>
      <w:r w:rsidR="00EA5BEE" w:rsidRPr="00B36121">
        <w:rPr>
          <w:sz w:val="52"/>
          <w:szCs w:val="52"/>
        </w:rPr>
        <w:t>a</w:t>
      </w:r>
      <w:r w:rsidRPr="00B36121">
        <w:rPr>
          <w:sz w:val="52"/>
          <w:szCs w:val="52"/>
        </w:rPr>
        <w:t>:</w:t>
      </w:r>
      <w:r w:rsidR="00634B19" w:rsidRPr="00B36121">
        <w:rPr>
          <w:sz w:val="52"/>
          <w:szCs w:val="52"/>
        </w:rPr>
        <w:tab/>
      </w:r>
      <w:r w:rsidR="00B36121" w:rsidRPr="00B36121">
        <w:rPr>
          <w:sz w:val="52"/>
          <w:szCs w:val="52"/>
        </w:rPr>
        <w:t xml:space="preserve">Zetmeelkorrels van </w:t>
      </w:r>
      <w:r w:rsidR="003F6805" w:rsidRPr="00B36121">
        <w:rPr>
          <w:sz w:val="52"/>
          <w:szCs w:val="52"/>
        </w:rPr>
        <w:t>Banaan</w:t>
      </w:r>
    </w:p>
    <w:p w:rsidR="00CE5A0C" w:rsidRPr="00A92024" w:rsidRDefault="00CE5A0C" w:rsidP="004446EE">
      <w:pPr>
        <w:rPr>
          <w:rFonts w:ascii="Tahoma" w:hAnsi="Tahoma" w:cs="Tahoma"/>
          <w:b/>
          <w:sz w:val="24"/>
          <w:szCs w:val="24"/>
        </w:rPr>
      </w:pPr>
    </w:p>
    <w:p w:rsidR="00CE5A0C" w:rsidRPr="00A92024" w:rsidRDefault="004446EE" w:rsidP="004446EE">
      <w:pPr>
        <w:rPr>
          <w:rFonts w:ascii="Tahoma" w:hAnsi="Tahoma" w:cs="Tahoma"/>
          <w:b/>
          <w:sz w:val="24"/>
          <w:szCs w:val="24"/>
        </w:rPr>
      </w:pPr>
      <w:r w:rsidRPr="00A92024">
        <w:rPr>
          <w:rFonts w:ascii="Tahoma" w:hAnsi="Tahoma" w:cs="Tahoma"/>
          <w:b/>
          <w:sz w:val="24"/>
          <w:szCs w:val="24"/>
        </w:rPr>
        <w:t xml:space="preserve">Inleiding </w:t>
      </w:r>
    </w:p>
    <w:p w:rsidR="00EA5BEE" w:rsidRDefault="008D6079" w:rsidP="004446EE">
      <w:pPr>
        <w:rPr>
          <w:rFonts w:ascii="Tahoma" w:hAnsi="Tahoma" w:cs="Tahoma"/>
          <w:sz w:val="24"/>
          <w:szCs w:val="24"/>
        </w:rPr>
      </w:pPr>
      <w:r>
        <w:rPr>
          <w:rFonts w:ascii="Tahoma" w:hAnsi="Tahoma" w:cs="Tahoma"/>
          <w:sz w:val="24"/>
          <w:szCs w:val="24"/>
        </w:rPr>
        <w:t xml:space="preserve">In deze les gaan we zetmeelkorrels in de cellen van een banaan bekijken. </w:t>
      </w:r>
      <w:r w:rsidRPr="008D6079">
        <w:rPr>
          <w:rFonts w:ascii="Tahoma" w:hAnsi="Tahoma" w:cs="Tahoma"/>
          <w:sz w:val="24"/>
          <w:szCs w:val="24"/>
        </w:rPr>
        <w:t>Zetmeel is een belangrijk bestand</w:t>
      </w:r>
      <w:r>
        <w:rPr>
          <w:rFonts w:ascii="Tahoma" w:hAnsi="Tahoma" w:cs="Tahoma"/>
          <w:sz w:val="24"/>
          <w:szCs w:val="24"/>
        </w:rPr>
        <w:t xml:space="preserve">deel van ons voedsel. Bananen </w:t>
      </w:r>
      <w:r w:rsidRPr="008D6079">
        <w:rPr>
          <w:rFonts w:ascii="Tahoma" w:hAnsi="Tahoma" w:cs="Tahoma"/>
          <w:sz w:val="24"/>
          <w:szCs w:val="24"/>
        </w:rPr>
        <w:t>zitten barstensvol met zetmeelkorreltjes. Ze zien er heel mooi uit maar ze zijn veel te klein om met het blote oog waar te nemen. Je hebt dus een microscoop nodig. Door dit onderzoekje goed uit te voeren word je handig in het maken van een preparaat en met het omgaan van de microscoop.</w:t>
      </w:r>
    </w:p>
    <w:p w:rsidR="00B36121" w:rsidRPr="00B36121" w:rsidRDefault="00B36121" w:rsidP="00B36121">
      <w:pPr>
        <w:rPr>
          <w:rFonts w:ascii="Tahoma" w:hAnsi="Tahoma" w:cs="Tahoma"/>
          <w:sz w:val="24"/>
          <w:szCs w:val="24"/>
        </w:rPr>
      </w:pPr>
      <w:r w:rsidRPr="00B36121">
        <w:rPr>
          <w:rFonts w:ascii="Tahoma" w:hAnsi="Tahoma" w:cs="Tahoma"/>
          <w:b/>
          <w:bCs/>
          <w:sz w:val="24"/>
          <w:szCs w:val="24"/>
        </w:rPr>
        <w:t>Wat heb je nodig:</w:t>
      </w:r>
      <w:r w:rsidRPr="00B36121">
        <w:rPr>
          <w:rFonts w:ascii="Tahoma" w:hAnsi="Tahoma" w:cs="Tahoma"/>
          <w:b/>
          <w:bCs/>
          <w:sz w:val="24"/>
          <w:szCs w:val="24"/>
        </w:rPr>
        <w:tab/>
      </w:r>
    </w:p>
    <w:p w:rsidR="00B36121" w:rsidRPr="00B36121" w:rsidRDefault="00B36121" w:rsidP="00B36121">
      <w:pPr>
        <w:rPr>
          <w:rFonts w:ascii="Tahoma" w:hAnsi="Tahoma" w:cs="Tahoma"/>
          <w:sz w:val="24"/>
          <w:szCs w:val="24"/>
        </w:rPr>
      </w:pPr>
      <w:r w:rsidRPr="00B36121">
        <w:rPr>
          <w:rFonts w:ascii="Tahoma" w:hAnsi="Tahoma" w:cs="Tahoma"/>
          <w:sz w:val="24"/>
          <w:szCs w:val="24"/>
        </w:rPr>
        <w:t xml:space="preserve">Klein </w:t>
      </w:r>
      <w:r>
        <w:rPr>
          <w:rFonts w:ascii="Tahoma" w:hAnsi="Tahoma" w:cs="Tahoma"/>
          <w:sz w:val="24"/>
          <w:szCs w:val="24"/>
        </w:rPr>
        <w:t xml:space="preserve">heel </w:t>
      </w:r>
      <w:r w:rsidRPr="00B36121">
        <w:rPr>
          <w:rFonts w:ascii="Tahoma" w:hAnsi="Tahoma" w:cs="Tahoma"/>
          <w:sz w:val="24"/>
          <w:szCs w:val="24"/>
        </w:rPr>
        <w:t>stukje banaan</w:t>
      </w:r>
      <w:r>
        <w:rPr>
          <w:rFonts w:ascii="Tahoma" w:hAnsi="Tahoma" w:cs="Tahoma"/>
          <w:sz w:val="24"/>
          <w:szCs w:val="24"/>
        </w:rPr>
        <w:t xml:space="preserve"> (ter grootte van een 1/2 zandkorreltje)</w:t>
      </w:r>
      <w:r w:rsidRPr="00B36121">
        <w:rPr>
          <w:rFonts w:ascii="Tahoma" w:hAnsi="Tahoma" w:cs="Tahoma"/>
          <w:sz w:val="24"/>
          <w:szCs w:val="24"/>
        </w:rPr>
        <w:t xml:space="preserve"> + objectglaasje + dekglaasje.</w:t>
      </w:r>
    </w:p>
    <w:p w:rsidR="00B36121" w:rsidRPr="00B36121" w:rsidRDefault="00B36121" w:rsidP="00B36121">
      <w:pPr>
        <w:rPr>
          <w:rFonts w:ascii="Tahoma" w:hAnsi="Tahoma" w:cs="Tahoma"/>
          <w:sz w:val="24"/>
          <w:szCs w:val="24"/>
        </w:rPr>
      </w:pPr>
      <w:r w:rsidRPr="00B36121">
        <w:rPr>
          <w:rFonts w:ascii="Tahoma" w:hAnsi="Tahoma" w:cs="Tahoma"/>
          <w:sz w:val="24"/>
          <w:szCs w:val="24"/>
        </w:rPr>
        <w:t>Microscoop + prepareerset + tissues + filtree</w:t>
      </w:r>
      <w:r>
        <w:rPr>
          <w:rFonts w:ascii="Tahoma" w:hAnsi="Tahoma" w:cs="Tahoma"/>
          <w:sz w:val="24"/>
          <w:szCs w:val="24"/>
        </w:rPr>
        <w:t xml:space="preserve">rpapiertje + jodiumoplossing om   </w:t>
      </w:r>
      <w:r w:rsidRPr="00B36121">
        <w:rPr>
          <w:rFonts w:ascii="Tahoma" w:hAnsi="Tahoma" w:cs="Tahoma"/>
          <w:sz w:val="24"/>
          <w:szCs w:val="24"/>
        </w:rPr>
        <w:t>zetmeelkorrels aan te tonen</w:t>
      </w:r>
    </w:p>
    <w:p w:rsidR="00B36121" w:rsidRPr="00B36121" w:rsidRDefault="00B36121" w:rsidP="00B36121">
      <w:pPr>
        <w:rPr>
          <w:rFonts w:ascii="Tahoma" w:hAnsi="Tahoma" w:cs="Tahoma"/>
          <w:sz w:val="24"/>
          <w:szCs w:val="24"/>
        </w:rPr>
      </w:pPr>
      <w:r w:rsidRPr="00B36121">
        <w:rPr>
          <w:rFonts w:ascii="Tahoma" w:hAnsi="Tahoma" w:cs="Tahoma"/>
          <w:b/>
          <w:bCs/>
          <w:sz w:val="24"/>
          <w:szCs w:val="24"/>
        </w:rPr>
        <w:t>Wat moet je doen:</w:t>
      </w:r>
      <w:r w:rsidRPr="00B36121">
        <w:rPr>
          <w:rFonts w:ascii="Tahoma" w:hAnsi="Tahoma" w:cs="Tahoma"/>
          <w:sz w:val="24"/>
          <w:szCs w:val="24"/>
        </w:rPr>
        <w:tab/>
      </w:r>
    </w:p>
    <w:p w:rsidR="00B36121" w:rsidRPr="00B36121" w:rsidRDefault="008D6079" w:rsidP="00B36121">
      <w:pPr>
        <w:rPr>
          <w:rFonts w:ascii="Tahoma" w:hAnsi="Tahoma" w:cs="Tahoma"/>
          <w:sz w:val="24"/>
          <w:szCs w:val="24"/>
        </w:rPr>
      </w:pPr>
      <w:r>
        <w:rPr>
          <w:noProof/>
          <w:lang w:eastAsia="nl-NL"/>
        </w:rPr>
        <w:drawing>
          <wp:anchor distT="0" distB="0" distL="114300" distR="114300" simplePos="0" relativeHeight="251658240" behindDoc="1" locked="0" layoutInCell="1" allowOverlap="1">
            <wp:simplePos x="0" y="0"/>
            <wp:positionH relativeFrom="column">
              <wp:posOffset>4008120</wp:posOffset>
            </wp:positionH>
            <wp:positionV relativeFrom="paragraph">
              <wp:posOffset>254635</wp:posOffset>
            </wp:positionV>
            <wp:extent cx="2419350" cy="1047750"/>
            <wp:effectExtent l="0" t="0" r="0" b="0"/>
            <wp:wrapTight wrapText="bothSides">
              <wp:wrapPolygon edited="0">
                <wp:start x="0" y="0"/>
                <wp:lineTo x="0" y="21207"/>
                <wp:lineTo x="21430" y="21207"/>
                <wp:lineTo x="21430" y="0"/>
                <wp:lineTo x="0" y="0"/>
              </wp:wrapPolygon>
            </wp:wrapTight>
            <wp:docPr id="1" name="Afbeelding 1" descr="Afbeeldingsresultaat voor preparaat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reparaat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121" w:rsidRPr="00B36121">
        <w:rPr>
          <w:rFonts w:ascii="Tahoma" w:hAnsi="Tahoma" w:cs="Tahoma"/>
          <w:sz w:val="24"/>
          <w:szCs w:val="24"/>
        </w:rPr>
        <w:t>Breng een druppel jodiumoplossing op een objectglaasje</w:t>
      </w:r>
    </w:p>
    <w:p w:rsidR="00B36121" w:rsidRPr="00B36121" w:rsidRDefault="00B36121" w:rsidP="00B36121">
      <w:pPr>
        <w:rPr>
          <w:rFonts w:ascii="Tahoma" w:hAnsi="Tahoma" w:cs="Tahoma"/>
          <w:sz w:val="24"/>
          <w:szCs w:val="24"/>
        </w:rPr>
      </w:pPr>
      <w:r w:rsidRPr="00B36121">
        <w:rPr>
          <w:rFonts w:ascii="Tahoma" w:hAnsi="Tahoma" w:cs="Tahoma"/>
          <w:sz w:val="24"/>
          <w:szCs w:val="24"/>
        </w:rPr>
        <w:t xml:space="preserve">Pak met een pincet een stukje banaan van </w:t>
      </w:r>
      <w:r>
        <w:rPr>
          <w:rFonts w:ascii="Tahoma" w:hAnsi="Tahoma" w:cs="Tahoma"/>
          <w:sz w:val="24"/>
          <w:szCs w:val="24"/>
        </w:rPr>
        <w:t>0,1 mm bij 0,1 mm (speldenpunt/zandkorrel</w:t>
      </w:r>
      <w:r w:rsidRPr="00B36121">
        <w:rPr>
          <w:rFonts w:ascii="Tahoma" w:hAnsi="Tahoma" w:cs="Tahoma"/>
          <w:sz w:val="24"/>
          <w:szCs w:val="24"/>
        </w:rPr>
        <w:t>) en strijk dit in de druppel jodiumoplossing</w:t>
      </w:r>
    </w:p>
    <w:p w:rsidR="00B36121" w:rsidRDefault="00B36121" w:rsidP="00B36121">
      <w:pPr>
        <w:rPr>
          <w:rFonts w:ascii="Tahoma" w:hAnsi="Tahoma" w:cs="Tahoma"/>
          <w:sz w:val="24"/>
          <w:szCs w:val="24"/>
        </w:rPr>
      </w:pPr>
      <w:r w:rsidRPr="00B36121">
        <w:rPr>
          <w:rFonts w:ascii="Tahoma" w:hAnsi="Tahoma" w:cs="Tahoma"/>
          <w:sz w:val="24"/>
          <w:szCs w:val="24"/>
        </w:rPr>
        <w:t>Leg een voorzichtig een dekglaasje op deze druppel. Er mogen geen luchtbellen in het preparaat zitten</w:t>
      </w:r>
      <w:r w:rsidR="008D6079">
        <w:rPr>
          <w:rFonts w:ascii="Tahoma" w:hAnsi="Tahoma" w:cs="Tahoma"/>
          <w:sz w:val="24"/>
          <w:szCs w:val="24"/>
        </w:rPr>
        <w:t>.</w:t>
      </w:r>
    </w:p>
    <w:p w:rsidR="008D6079" w:rsidRPr="00B36121" w:rsidRDefault="008D6079" w:rsidP="00B36121">
      <w:pPr>
        <w:rPr>
          <w:rFonts w:ascii="Tahoma" w:hAnsi="Tahoma" w:cs="Tahoma"/>
          <w:sz w:val="24"/>
          <w:szCs w:val="24"/>
        </w:rPr>
      </w:pPr>
    </w:p>
    <w:p w:rsidR="008D6079" w:rsidRDefault="00B36121" w:rsidP="00EA5BEE">
      <w:pPr>
        <w:rPr>
          <w:rFonts w:ascii="Tahoma" w:hAnsi="Tahoma" w:cs="Tahoma"/>
          <w:sz w:val="24"/>
          <w:szCs w:val="24"/>
        </w:rPr>
      </w:pPr>
      <w:r w:rsidRPr="00B36121">
        <w:rPr>
          <w:rFonts w:ascii="Tahoma" w:hAnsi="Tahoma" w:cs="Tahoma"/>
          <w:sz w:val="24"/>
          <w:szCs w:val="24"/>
        </w:rPr>
        <w:t>Haal het overtollige jodiumoplossing weg met een stukje filtreerpapier. Pas op dat je niet te veel wegzuigt.</w:t>
      </w:r>
      <w:r w:rsidR="00A92024">
        <w:rPr>
          <w:rFonts w:ascii="Tahoma" w:hAnsi="Tahoma" w:cs="Tahoma"/>
          <w:sz w:val="24"/>
          <w:szCs w:val="24"/>
        </w:rPr>
        <w:t xml:space="preserve"> </w:t>
      </w:r>
      <w:r w:rsidRPr="00B36121">
        <w:rPr>
          <w:rFonts w:ascii="Tahoma" w:hAnsi="Tahoma" w:cs="Tahoma"/>
          <w:sz w:val="24"/>
          <w:szCs w:val="24"/>
        </w:rPr>
        <w:t>Bekijk het preparaat onder de microscoop</w:t>
      </w:r>
      <w:r>
        <w:rPr>
          <w:rFonts w:ascii="Tahoma" w:hAnsi="Tahoma" w:cs="Tahoma"/>
          <w:sz w:val="24"/>
          <w:szCs w:val="24"/>
        </w:rPr>
        <w:t>. Zoek een aantal losliggende cellen</w:t>
      </w:r>
      <w:r w:rsidRPr="00B36121">
        <w:rPr>
          <w:rFonts w:ascii="Tahoma" w:hAnsi="Tahoma" w:cs="Tahoma"/>
          <w:sz w:val="24"/>
          <w:szCs w:val="24"/>
        </w:rPr>
        <w:t xml:space="preserve"> en maak een tekening</w:t>
      </w:r>
      <w:r>
        <w:rPr>
          <w:rFonts w:ascii="Tahoma" w:hAnsi="Tahoma" w:cs="Tahoma"/>
          <w:sz w:val="24"/>
          <w:szCs w:val="24"/>
        </w:rPr>
        <w:t xml:space="preserve"> van 2 losliggende cellen </w:t>
      </w:r>
      <w:r w:rsidR="00086168">
        <w:rPr>
          <w:rFonts w:ascii="Tahoma" w:hAnsi="Tahoma" w:cs="Tahoma"/>
          <w:sz w:val="24"/>
          <w:szCs w:val="24"/>
        </w:rPr>
        <w:t xml:space="preserve">waarin je zetmeelkorrels ziet. </w:t>
      </w:r>
      <w:bookmarkStart w:id="0" w:name="_GoBack"/>
      <w:bookmarkEnd w:id="0"/>
      <w:r>
        <w:rPr>
          <w:rFonts w:ascii="Tahoma" w:hAnsi="Tahoma" w:cs="Tahoma"/>
          <w:sz w:val="24"/>
          <w:szCs w:val="24"/>
        </w:rPr>
        <w:t xml:space="preserve">Teken volgens </w:t>
      </w:r>
      <w:r w:rsidRPr="00B36121">
        <w:rPr>
          <w:rFonts w:ascii="Tahoma" w:hAnsi="Tahoma" w:cs="Tahoma"/>
          <w:sz w:val="24"/>
          <w:szCs w:val="24"/>
        </w:rPr>
        <w:t xml:space="preserve">de tekenregels) bij </w:t>
      </w:r>
      <w:r w:rsidR="00A92024">
        <w:rPr>
          <w:rFonts w:ascii="Tahoma" w:hAnsi="Tahoma" w:cs="Tahoma"/>
          <w:sz w:val="24"/>
          <w:szCs w:val="24"/>
        </w:rPr>
        <w:t>de grootst mogelijke vergroting en b</w:t>
      </w:r>
      <w:r w:rsidR="00CE5A0C">
        <w:rPr>
          <w:rFonts w:ascii="Tahoma" w:hAnsi="Tahoma" w:cs="Tahoma"/>
          <w:sz w:val="24"/>
          <w:szCs w:val="24"/>
        </w:rPr>
        <w:t xml:space="preserve">enoem de volgende onderdelen: </w:t>
      </w:r>
    </w:p>
    <w:p w:rsidR="00CE5A0C" w:rsidRPr="008D6079" w:rsidRDefault="008D6079" w:rsidP="00EA5BEE">
      <w:pPr>
        <w:rPr>
          <w:rFonts w:ascii="Tahoma" w:hAnsi="Tahoma" w:cs="Tahoma"/>
          <w:color w:val="4472C4" w:themeColor="accent5"/>
          <w:sz w:val="24"/>
          <w:szCs w:val="24"/>
        </w:rPr>
      </w:pPr>
      <w:r w:rsidRPr="008D6079">
        <w:rPr>
          <w:rFonts w:ascii="Tahoma" w:hAnsi="Tahoma" w:cs="Tahoma"/>
          <w:color w:val="4472C4" w:themeColor="accent5"/>
          <w:sz w:val="24"/>
          <w:szCs w:val="24"/>
        </w:rPr>
        <w:t>C</w:t>
      </w:r>
      <w:r w:rsidR="00CE5A0C" w:rsidRPr="008D6079">
        <w:rPr>
          <w:rFonts w:ascii="Tahoma" w:hAnsi="Tahoma" w:cs="Tahoma"/>
          <w:color w:val="4472C4" w:themeColor="accent5"/>
          <w:sz w:val="24"/>
          <w:szCs w:val="24"/>
        </w:rPr>
        <w:t>ytoplasma</w:t>
      </w:r>
      <w:r w:rsidRPr="008D6079">
        <w:rPr>
          <w:rFonts w:ascii="Tahoma" w:hAnsi="Tahoma" w:cs="Tahoma"/>
          <w:color w:val="4472C4" w:themeColor="accent5"/>
          <w:sz w:val="24"/>
          <w:szCs w:val="24"/>
        </w:rPr>
        <w:t xml:space="preserve"> – </w:t>
      </w:r>
      <w:r w:rsidR="00CE5A0C" w:rsidRPr="008D6079">
        <w:rPr>
          <w:rFonts w:ascii="Tahoma" w:hAnsi="Tahoma" w:cs="Tahoma"/>
          <w:color w:val="4472C4" w:themeColor="accent5"/>
          <w:sz w:val="24"/>
          <w:szCs w:val="24"/>
        </w:rPr>
        <w:t>celmembraan</w:t>
      </w:r>
      <w:r w:rsidRPr="008D6079">
        <w:rPr>
          <w:rFonts w:ascii="Tahoma" w:hAnsi="Tahoma" w:cs="Tahoma"/>
          <w:color w:val="4472C4" w:themeColor="accent5"/>
          <w:sz w:val="24"/>
          <w:szCs w:val="24"/>
        </w:rPr>
        <w:t xml:space="preserve"> – </w:t>
      </w:r>
      <w:r w:rsidR="00CE5A0C" w:rsidRPr="008D6079">
        <w:rPr>
          <w:rFonts w:ascii="Tahoma" w:hAnsi="Tahoma" w:cs="Tahoma"/>
          <w:color w:val="4472C4" w:themeColor="accent5"/>
          <w:sz w:val="24"/>
          <w:szCs w:val="24"/>
        </w:rPr>
        <w:t>celwand</w:t>
      </w:r>
      <w:r w:rsidRPr="008D6079">
        <w:rPr>
          <w:rFonts w:ascii="Tahoma" w:hAnsi="Tahoma" w:cs="Tahoma"/>
          <w:color w:val="4472C4" w:themeColor="accent5"/>
          <w:sz w:val="24"/>
          <w:szCs w:val="24"/>
        </w:rPr>
        <w:t xml:space="preserve"> – </w:t>
      </w:r>
      <w:r w:rsidR="00CE5A0C" w:rsidRPr="008D6079">
        <w:rPr>
          <w:rFonts w:ascii="Tahoma" w:hAnsi="Tahoma" w:cs="Tahoma"/>
          <w:color w:val="4472C4" w:themeColor="accent5"/>
          <w:sz w:val="24"/>
          <w:szCs w:val="24"/>
        </w:rPr>
        <w:t>celkern</w:t>
      </w:r>
      <w:r w:rsidRPr="008D6079">
        <w:rPr>
          <w:rFonts w:ascii="Tahoma" w:hAnsi="Tahoma" w:cs="Tahoma"/>
          <w:color w:val="4472C4" w:themeColor="accent5"/>
          <w:sz w:val="24"/>
          <w:szCs w:val="24"/>
        </w:rPr>
        <w:t xml:space="preserve"> – </w:t>
      </w:r>
      <w:r w:rsidR="00CE5A0C" w:rsidRPr="008D6079">
        <w:rPr>
          <w:rFonts w:ascii="Tahoma" w:hAnsi="Tahoma" w:cs="Tahoma"/>
          <w:color w:val="4472C4" w:themeColor="accent5"/>
          <w:sz w:val="24"/>
          <w:szCs w:val="24"/>
        </w:rPr>
        <w:t>celkernmembraan</w:t>
      </w:r>
      <w:r w:rsidRPr="008D6079">
        <w:rPr>
          <w:rFonts w:ascii="Tahoma" w:hAnsi="Tahoma" w:cs="Tahoma"/>
          <w:color w:val="4472C4" w:themeColor="accent5"/>
          <w:sz w:val="24"/>
          <w:szCs w:val="24"/>
        </w:rPr>
        <w:t xml:space="preserve"> </w:t>
      </w:r>
      <w:r w:rsidR="00B36121" w:rsidRPr="008D6079">
        <w:rPr>
          <w:rFonts w:ascii="Tahoma" w:hAnsi="Tahoma" w:cs="Tahoma"/>
          <w:color w:val="4472C4" w:themeColor="accent5"/>
          <w:sz w:val="24"/>
          <w:szCs w:val="24"/>
        </w:rPr>
        <w:t>-</w:t>
      </w:r>
      <w:r w:rsidRPr="008D6079">
        <w:rPr>
          <w:rFonts w:ascii="Tahoma" w:hAnsi="Tahoma" w:cs="Tahoma"/>
          <w:color w:val="4472C4" w:themeColor="accent5"/>
          <w:sz w:val="24"/>
          <w:szCs w:val="24"/>
        </w:rPr>
        <w:t xml:space="preserve"> </w:t>
      </w:r>
      <w:r w:rsidR="00B36121" w:rsidRPr="008D6079">
        <w:rPr>
          <w:rFonts w:ascii="Tahoma" w:hAnsi="Tahoma" w:cs="Tahoma"/>
          <w:color w:val="4472C4" w:themeColor="accent5"/>
          <w:sz w:val="24"/>
          <w:szCs w:val="24"/>
        </w:rPr>
        <w:t>zetmeelkorrels</w:t>
      </w:r>
      <w:r w:rsidR="00CE5A0C" w:rsidRPr="008D6079">
        <w:rPr>
          <w:rFonts w:ascii="Tahoma" w:hAnsi="Tahoma" w:cs="Tahoma"/>
          <w:color w:val="4472C4" w:themeColor="accent5"/>
          <w:sz w:val="24"/>
          <w:szCs w:val="24"/>
        </w:rPr>
        <w:t>.</w:t>
      </w:r>
    </w:p>
    <w:p w:rsidR="00A92024" w:rsidRPr="00A92024" w:rsidRDefault="00A92024" w:rsidP="00A92024">
      <w:pPr>
        <w:rPr>
          <w:rFonts w:ascii="Tahoma" w:hAnsi="Tahoma" w:cs="Tahoma"/>
          <w:b/>
          <w:sz w:val="24"/>
          <w:szCs w:val="24"/>
        </w:rPr>
      </w:pPr>
      <w:r w:rsidRPr="00A92024">
        <w:rPr>
          <w:rFonts w:ascii="Tahoma" w:hAnsi="Tahoma" w:cs="Tahoma"/>
          <w:b/>
          <w:sz w:val="24"/>
          <w:szCs w:val="24"/>
        </w:rPr>
        <w:t>Verwerkingsvragen</w:t>
      </w:r>
      <w:r>
        <w:rPr>
          <w:rFonts w:ascii="Tahoma" w:hAnsi="Tahoma" w:cs="Tahoma"/>
          <w:b/>
          <w:sz w:val="24"/>
          <w:szCs w:val="24"/>
        </w:rPr>
        <w:t>:</w:t>
      </w:r>
    </w:p>
    <w:p w:rsidR="00A92024" w:rsidRDefault="00A92024" w:rsidP="00A92024">
      <w:pPr>
        <w:pStyle w:val="Lijstalinea"/>
        <w:numPr>
          <w:ilvl w:val="0"/>
          <w:numId w:val="3"/>
        </w:numPr>
        <w:spacing w:line="360" w:lineRule="auto"/>
        <w:rPr>
          <w:rFonts w:ascii="Tahoma" w:hAnsi="Tahoma" w:cs="Tahoma"/>
          <w:sz w:val="24"/>
          <w:szCs w:val="24"/>
        </w:rPr>
      </w:pPr>
      <w:r w:rsidRPr="00A92024">
        <w:rPr>
          <w:rFonts w:ascii="Tahoma" w:hAnsi="Tahoma" w:cs="Tahoma"/>
          <w:sz w:val="24"/>
          <w:szCs w:val="24"/>
        </w:rPr>
        <w:t>Hoe zien zetmeelkorrels eruit? Geef een kor</w:t>
      </w:r>
      <w:r>
        <w:rPr>
          <w:rFonts w:ascii="Tahoma" w:hAnsi="Tahoma" w:cs="Tahoma"/>
          <w:sz w:val="24"/>
          <w:szCs w:val="24"/>
        </w:rPr>
        <w:t>te beschrijving …………………………………….</w:t>
      </w:r>
      <w:r w:rsidRPr="00A92024">
        <w:rPr>
          <w:rFonts w:ascii="Tahoma" w:hAnsi="Tahoma" w:cs="Tahoma"/>
          <w:sz w:val="24"/>
          <w:szCs w:val="24"/>
        </w:rPr>
        <w:t xml:space="preserve"> ......................................................................................................</w:t>
      </w:r>
      <w:r>
        <w:rPr>
          <w:rFonts w:ascii="Tahoma" w:hAnsi="Tahoma" w:cs="Tahoma"/>
          <w:sz w:val="24"/>
          <w:szCs w:val="24"/>
        </w:rPr>
        <w:t>.......................</w:t>
      </w:r>
    </w:p>
    <w:p w:rsidR="00A92024" w:rsidRDefault="00A92024" w:rsidP="00A92024">
      <w:pPr>
        <w:pStyle w:val="Lijstalinea"/>
        <w:numPr>
          <w:ilvl w:val="0"/>
          <w:numId w:val="3"/>
        </w:numPr>
        <w:spacing w:line="360" w:lineRule="auto"/>
        <w:rPr>
          <w:rFonts w:ascii="Tahoma" w:hAnsi="Tahoma" w:cs="Tahoma"/>
          <w:sz w:val="24"/>
          <w:szCs w:val="24"/>
        </w:rPr>
      </w:pPr>
      <w:r w:rsidRPr="00A92024">
        <w:rPr>
          <w:rFonts w:ascii="Tahoma" w:hAnsi="Tahoma" w:cs="Tahoma"/>
          <w:sz w:val="24"/>
          <w:szCs w:val="24"/>
        </w:rPr>
        <w:t xml:space="preserve">Luchtbellen in een </w:t>
      </w:r>
      <w:r>
        <w:rPr>
          <w:rFonts w:ascii="Tahoma" w:hAnsi="Tahoma" w:cs="Tahoma"/>
          <w:sz w:val="24"/>
          <w:szCs w:val="24"/>
        </w:rPr>
        <w:t>preparaat zijn te herkennen aan………</w:t>
      </w:r>
      <w:r w:rsidRPr="00A92024">
        <w:rPr>
          <w:rFonts w:ascii="Tahoma" w:hAnsi="Tahoma" w:cs="Tahoma"/>
          <w:sz w:val="24"/>
          <w:szCs w:val="24"/>
        </w:rPr>
        <w:t>………………………………………...</w:t>
      </w:r>
    </w:p>
    <w:p w:rsidR="00A92024" w:rsidRPr="00A92024" w:rsidRDefault="00A92024" w:rsidP="00A92024">
      <w:pPr>
        <w:pStyle w:val="Lijstalinea"/>
        <w:numPr>
          <w:ilvl w:val="0"/>
          <w:numId w:val="3"/>
        </w:numPr>
        <w:spacing w:line="360" w:lineRule="auto"/>
        <w:rPr>
          <w:rFonts w:ascii="Tahoma" w:hAnsi="Tahoma" w:cs="Tahoma"/>
          <w:sz w:val="24"/>
          <w:szCs w:val="24"/>
        </w:rPr>
      </w:pPr>
      <w:r w:rsidRPr="00A92024">
        <w:rPr>
          <w:rFonts w:ascii="Tahoma" w:hAnsi="Tahoma" w:cs="Tahoma"/>
          <w:sz w:val="24"/>
          <w:szCs w:val="24"/>
        </w:rPr>
        <w:t>Jodium heeft van zichzelf een ……………………………… kleur.</w:t>
      </w:r>
    </w:p>
    <w:p w:rsidR="00A92024" w:rsidRPr="00A92024" w:rsidRDefault="00A92024" w:rsidP="00A92024">
      <w:pPr>
        <w:pStyle w:val="Lijstalinea"/>
        <w:numPr>
          <w:ilvl w:val="0"/>
          <w:numId w:val="3"/>
        </w:numPr>
        <w:rPr>
          <w:rFonts w:ascii="Tahoma" w:hAnsi="Tahoma" w:cs="Tahoma"/>
          <w:sz w:val="24"/>
          <w:szCs w:val="24"/>
        </w:rPr>
      </w:pPr>
      <w:r w:rsidRPr="00A92024">
        <w:rPr>
          <w:rFonts w:ascii="Tahoma" w:hAnsi="Tahoma" w:cs="Tahoma"/>
          <w:sz w:val="24"/>
          <w:szCs w:val="24"/>
        </w:rPr>
        <w:t>Zetmeelkorrels hebben van zichzelf een ………………………………. kleur.</w:t>
      </w:r>
    </w:p>
    <w:p w:rsidR="008B78F2" w:rsidRPr="00086168" w:rsidRDefault="00A92024" w:rsidP="004446EE">
      <w:pPr>
        <w:pStyle w:val="Lijstalinea"/>
        <w:numPr>
          <w:ilvl w:val="0"/>
          <w:numId w:val="3"/>
        </w:numPr>
        <w:rPr>
          <w:rFonts w:ascii="Tahoma" w:hAnsi="Tahoma" w:cs="Tahoma"/>
          <w:sz w:val="24"/>
          <w:szCs w:val="24"/>
        </w:rPr>
      </w:pPr>
      <w:r w:rsidRPr="00A92024">
        <w:rPr>
          <w:rFonts w:ascii="Tahoma" w:hAnsi="Tahoma" w:cs="Tahoma"/>
          <w:sz w:val="24"/>
          <w:szCs w:val="24"/>
        </w:rPr>
        <w:t>Zetmeelkorrels krijgen een …………………………. kleur als ze met jodium in contact komen.</w:t>
      </w:r>
    </w:p>
    <w:sectPr w:rsidR="008B78F2" w:rsidRPr="00086168" w:rsidSect="00B36121">
      <w:headerReference w:type="default" r:id="rId9"/>
      <w:footerReference w:type="default" r:id="rId10"/>
      <w:pgSz w:w="11906" w:h="16838"/>
      <w:pgMar w:top="567" w:right="1133" w:bottom="62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B7" w:rsidRDefault="001526B7" w:rsidP="00634B19">
      <w:pPr>
        <w:spacing w:after="0" w:line="240" w:lineRule="auto"/>
      </w:pPr>
      <w:r>
        <w:separator/>
      </w:r>
    </w:p>
  </w:endnote>
  <w:endnote w:type="continuationSeparator" w:id="0">
    <w:p w:rsidR="001526B7" w:rsidRDefault="001526B7" w:rsidP="0063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AF7" w:rsidRDefault="00B51AF7">
    <w:pPr>
      <w:pStyle w:val="Voetteks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B7" w:rsidRDefault="001526B7" w:rsidP="00634B19">
      <w:pPr>
        <w:spacing w:after="0" w:line="240" w:lineRule="auto"/>
      </w:pPr>
      <w:r>
        <w:separator/>
      </w:r>
    </w:p>
  </w:footnote>
  <w:footnote w:type="continuationSeparator" w:id="0">
    <w:p w:rsidR="001526B7" w:rsidRDefault="001526B7" w:rsidP="00634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B19" w:rsidRPr="00FF55ED" w:rsidRDefault="00634B19">
    <w:pPr>
      <w:pStyle w:val="Koptekst"/>
      <w:rPr>
        <w:sz w:val="32"/>
        <w:szCs w:val="32"/>
      </w:rPr>
    </w:pPr>
    <w:r w:rsidRPr="00FF55ED">
      <w:rPr>
        <w:rFonts w:ascii="Tahoma" w:hAnsi="Tahoma" w:cs="Tahoma"/>
        <w:noProof/>
        <w:sz w:val="32"/>
        <w:szCs w:val="32"/>
        <w:lang w:eastAsia="nl-NL"/>
      </w:rPr>
      <w:drawing>
        <wp:anchor distT="0" distB="0" distL="114300" distR="114300" simplePos="0" relativeHeight="251658240" behindDoc="1" locked="0" layoutInCell="1" allowOverlap="1">
          <wp:simplePos x="0" y="0"/>
          <wp:positionH relativeFrom="column">
            <wp:posOffset>4473994</wp:posOffset>
          </wp:positionH>
          <wp:positionV relativeFrom="paragraph">
            <wp:posOffset>7357</wp:posOffset>
          </wp:positionV>
          <wp:extent cx="1701165" cy="488950"/>
          <wp:effectExtent l="0" t="0" r="0" b="6350"/>
          <wp:wrapTight wrapText="bothSides">
            <wp:wrapPolygon edited="0">
              <wp:start x="0" y="0"/>
              <wp:lineTo x="0" y="21039"/>
              <wp:lineTo x="21286" y="21039"/>
              <wp:lineTo x="21286"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1165" cy="488950"/>
                  </a:xfrm>
                  <a:prstGeom prst="rect">
                    <a:avLst/>
                  </a:prstGeom>
                  <a:noFill/>
                  <a:ln>
                    <a:noFill/>
                  </a:ln>
                  <a:extLst/>
                </pic:spPr>
              </pic:pic>
            </a:graphicData>
          </a:graphic>
        </wp:anchor>
      </w:drawing>
    </w:r>
    <w:r w:rsidRPr="00FF55ED">
      <w:rPr>
        <w:rFonts w:ascii="Tahoma" w:hAnsi="Tahoma" w:cs="Tahoma"/>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E1520"/>
    <w:multiLevelType w:val="hybridMultilevel"/>
    <w:tmpl w:val="1EEA62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4633935"/>
    <w:multiLevelType w:val="hybridMultilevel"/>
    <w:tmpl w:val="CF3CB6E4"/>
    <w:lvl w:ilvl="0" w:tplc="DEEA68D0">
      <w:start w:val="1"/>
      <w:numFmt w:val="bullet"/>
      <w:lvlText w:val="-"/>
      <w:lvlJc w:val="left"/>
      <w:pPr>
        <w:tabs>
          <w:tab w:val="num" w:pos="720"/>
        </w:tabs>
        <w:ind w:left="720" w:hanging="360"/>
      </w:pPr>
      <w:rPr>
        <w:rFonts w:ascii="Times New Roman" w:hAnsi="Times New Roman" w:hint="default"/>
      </w:rPr>
    </w:lvl>
    <w:lvl w:ilvl="1" w:tplc="768083C4" w:tentative="1">
      <w:start w:val="1"/>
      <w:numFmt w:val="bullet"/>
      <w:lvlText w:val="-"/>
      <w:lvlJc w:val="left"/>
      <w:pPr>
        <w:tabs>
          <w:tab w:val="num" w:pos="1440"/>
        </w:tabs>
        <w:ind w:left="1440" w:hanging="360"/>
      </w:pPr>
      <w:rPr>
        <w:rFonts w:ascii="Times New Roman" w:hAnsi="Times New Roman" w:hint="default"/>
      </w:rPr>
    </w:lvl>
    <w:lvl w:ilvl="2" w:tplc="9E1280A2" w:tentative="1">
      <w:start w:val="1"/>
      <w:numFmt w:val="bullet"/>
      <w:lvlText w:val="-"/>
      <w:lvlJc w:val="left"/>
      <w:pPr>
        <w:tabs>
          <w:tab w:val="num" w:pos="2160"/>
        </w:tabs>
        <w:ind w:left="2160" w:hanging="360"/>
      </w:pPr>
      <w:rPr>
        <w:rFonts w:ascii="Times New Roman" w:hAnsi="Times New Roman" w:hint="default"/>
      </w:rPr>
    </w:lvl>
    <w:lvl w:ilvl="3" w:tplc="39E686EC" w:tentative="1">
      <w:start w:val="1"/>
      <w:numFmt w:val="bullet"/>
      <w:lvlText w:val="-"/>
      <w:lvlJc w:val="left"/>
      <w:pPr>
        <w:tabs>
          <w:tab w:val="num" w:pos="2880"/>
        </w:tabs>
        <w:ind w:left="2880" w:hanging="360"/>
      </w:pPr>
      <w:rPr>
        <w:rFonts w:ascii="Times New Roman" w:hAnsi="Times New Roman" w:hint="default"/>
      </w:rPr>
    </w:lvl>
    <w:lvl w:ilvl="4" w:tplc="A6242F14" w:tentative="1">
      <w:start w:val="1"/>
      <w:numFmt w:val="bullet"/>
      <w:lvlText w:val="-"/>
      <w:lvlJc w:val="left"/>
      <w:pPr>
        <w:tabs>
          <w:tab w:val="num" w:pos="3600"/>
        </w:tabs>
        <w:ind w:left="3600" w:hanging="360"/>
      </w:pPr>
      <w:rPr>
        <w:rFonts w:ascii="Times New Roman" w:hAnsi="Times New Roman" w:hint="default"/>
      </w:rPr>
    </w:lvl>
    <w:lvl w:ilvl="5" w:tplc="80DE59A0" w:tentative="1">
      <w:start w:val="1"/>
      <w:numFmt w:val="bullet"/>
      <w:lvlText w:val="-"/>
      <w:lvlJc w:val="left"/>
      <w:pPr>
        <w:tabs>
          <w:tab w:val="num" w:pos="4320"/>
        </w:tabs>
        <w:ind w:left="4320" w:hanging="360"/>
      </w:pPr>
      <w:rPr>
        <w:rFonts w:ascii="Times New Roman" w:hAnsi="Times New Roman" w:hint="default"/>
      </w:rPr>
    </w:lvl>
    <w:lvl w:ilvl="6" w:tplc="B1C0A8AC" w:tentative="1">
      <w:start w:val="1"/>
      <w:numFmt w:val="bullet"/>
      <w:lvlText w:val="-"/>
      <w:lvlJc w:val="left"/>
      <w:pPr>
        <w:tabs>
          <w:tab w:val="num" w:pos="5040"/>
        </w:tabs>
        <w:ind w:left="5040" w:hanging="360"/>
      </w:pPr>
      <w:rPr>
        <w:rFonts w:ascii="Times New Roman" w:hAnsi="Times New Roman" w:hint="default"/>
      </w:rPr>
    </w:lvl>
    <w:lvl w:ilvl="7" w:tplc="653E7CE0" w:tentative="1">
      <w:start w:val="1"/>
      <w:numFmt w:val="bullet"/>
      <w:lvlText w:val="-"/>
      <w:lvlJc w:val="left"/>
      <w:pPr>
        <w:tabs>
          <w:tab w:val="num" w:pos="5760"/>
        </w:tabs>
        <w:ind w:left="5760" w:hanging="360"/>
      </w:pPr>
      <w:rPr>
        <w:rFonts w:ascii="Times New Roman" w:hAnsi="Times New Roman" w:hint="default"/>
      </w:rPr>
    </w:lvl>
    <w:lvl w:ilvl="8" w:tplc="18FAA9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51E4989"/>
    <w:multiLevelType w:val="hybridMultilevel"/>
    <w:tmpl w:val="11E01254"/>
    <w:lvl w:ilvl="0" w:tplc="D090DAE4">
      <w:numFmt w:val="bullet"/>
      <w:lvlText w:val="-"/>
      <w:lvlJc w:val="left"/>
      <w:pPr>
        <w:ind w:left="360" w:hanging="360"/>
      </w:pPr>
      <w:rPr>
        <w:rFonts w:ascii="Tahoma" w:eastAsiaTheme="minorHAnsi"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EE"/>
    <w:rsid w:val="0004610D"/>
    <w:rsid w:val="00086168"/>
    <w:rsid w:val="001526B7"/>
    <w:rsid w:val="0025690A"/>
    <w:rsid w:val="002E0D70"/>
    <w:rsid w:val="002F5A79"/>
    <w:rsid w:val="00314914"/>
    <w:rsid w:val="003548A5"/>
    <w:rsid w:val="003D2C4D"/>
    <w:rsid w:val="003F6805"/>
    <w:rsid w:val="00400462"/>
    <w:rsid w:val="004446EE"/>
    <w:rsid w:val="00454EF4"/>
    <w:rsid w:val="00462280"/>
    <w:rsid w:val="00514B7C"/>
    <w:rsid w:val="005520C6"/>
    <w:rsid w:val="0057171E"/>
    <w:rsid w:val="005D51B9"/>
    <w:rsid w:val="00634B19"/>
    <w:rsid w:val="00697714"/>
    <w:rsid w:val="00725274"/>
    <w:rsid w:val="00736CFE"/>
    <w:rsid w:val="007B271B"/>
    <w:rsid w:val="00805B9E"/>
    <w:rsid w:val="0082720D"/>
    <w:rsid w:val="008B78F2"/>
    <w:rsid w:val="008D6079"/>
    <w:rsid w:val="00907AA3"/>
    <w:rsid w:val="009A3811"/>
    <w:rsid w:val="009A39C7"/>
    <w:rsid w:val="00A20566"/>
    <w:rsid w:val="00A66B9E"/>
    <w:rsid w:val="00A92024"/>
    <w:rsid w:val="00B36121"/>
    <w:rsid w:val="00B51AF7"/>
    <w:rsid w:val="00BC67F2"/>
    <w:rsid w:val="00CA756C"/>
    <w:rsid w:val="00CE5A0C"/>
    <w:rsid w:val="00DD5755"/>
    <w:rsid w:val="00E33DE5"/>
    <w:rsid w:val="00EA5BEE"/>
    <w:rsid w:val="00ED0E21"/>
    <w:rsid w:val="00F275A1"/>
    <w:rsid w:val="00F31541"/>
    <w:rsid w:val="00F84D06"/>
    <w:rsid w:val="00FA481B"/>
    <w:rsid w:val="00FF5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3FFAB-484C-4F00-9915-29F8A50F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5755"/>
  </w:style>
  <w:style w:type="paragraph" w:styleId="Kop1">
    <w:name w:val="heading 1"/>
    <w:basedOn w:val="Standaard"/>
    <w:next w:val="Standaard"/>
    <w:link w:val="Kop1Char"/>
    <w:uiPriority w:val="9"/>
    <w:qFormat/>
    <w:rsid w:val="00444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4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446EE"/>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4446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46E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634B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4B19"/>
  </w:style>
  <w:style w:type="paragraph" w:styleId="Voettekst">
    <w:name w:val="footer"/>
    <w:basedOn w:val="Standaard"/>
    <w:link w:val="VoettekstChar"/>
    <w:uiPriority w:val="99"/>
    <w:unhideWhenUsed/>
    <w:rsid w:val="00634B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4B19"/>
  </w:style>
  <w:style w:type="paragraph" w:styleId="Normaalweb">
    <w:name w:val="Normal (Web)"/>
    <w:basedOn w:val="Standaard"/>
    <w:uiPriority w:val="99"/>
    <w:semiHidden/>
    <w:unhideWhenUsed/>
    <w:rsid w:val="00A66B9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E5A0C"/>
    <w:rPr>
      <w:color w:val="0563C1" w:themeColor="hyperlink"/>
      <w:u w:val="single"/>
    </w:rPr>
  </w:style>
  <w:style w:type="paragraph" w:styleId="Lijstalinea">
    <w:name w:val="List Paragraph"/>
    <w:basedOn w:val="Standaard"/>
    <w:uiPriority w:val="34"/>
    <w:qFormat/>
    <w:rsid w:val="00CE5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819">
      <w:bodyDiv w:val="1"/>
      <w:marLeft w:val="0"/>
      <w:marRight w:val="0"/>
      <w:marTop w:val="0"/>
      <w:marBottom w:val="0"/>
      <w:divBdr>
        <w:top w:val="none" w:sz="0" w:space="0" w:color="auto"/>
        <w:left w:val="none" w:sz="0" w:space="0" w:color="auto"/>
        <w:bottom w:val="none" w:sz="0" w:space="0" w:color="auto"/>
        <w:right w:val="none" w:sz="0" w:space="0" w:color="auto"/>
      </w:divBdr>
      <w:divsChild>
        <w:div w:id="545144698">
          <w:marLeft w:val="360"/>
          <w:marRight w:val="0"/>
          <w:marTop w:val="200"/>
          <w:marBottom w:val="0"/>
          <w:divBdr>
            <w:top w:val="none" w:sz="0" w:space="0" w:color="auto"/>
            <w:left w:val="none" w:sz="0" w:space="0" w:color="auto"/>
            <w:bottom w:val="none" w:sz="0" w:space="0" w:color="auto"/>
            <w:right w:val="none" w:sz="0" w:space="0" w:color="auto"/>
          </w:divBdr>
        </w:div>
        <w:div w:id="443161091">
          <w:marLeft w:val="360"/>
          <w:marRight w:val="0"/>
          <w:marTop w:val="200"/>
          <w:marBottom w:val="0"/>
          <w:divBdr>
            <w:top w:val="none" w:sz="0" w:space="0" w:color="auto"/>
            <w:left w:val="none" w:sz="0" w:space="0" w:color="auto"/>
            <w:bottom w:val="none" w:sz="0" w:space="0" w:color="auto"/>
            <w:right w:val="none" w:sz="0" w:space="0" w:color="auto"/>
          </w:divBdr>
        </w:div>
        <w:div w:id="1465274590">
          <w:marLeft w:val="360"/>
          <w:marRight w:val="0"/>
          <w:marTop w:val="200"/>
          <w:marBottom w:val="0"/>
          <w:divBdr>
            <w:top w:val="none" w:sz="0" w:space="0" w:color="auto"/>
            <w:left w:val="none" w:sz="0" w:space="0" w:color="auto"/>
            <w:bottom w:val="none" w:sz="0" w:space="0" w:color="auto"/>
            <w:right w:val="none" w:sz="0" w:space="0" w:color="auto"/>
          </w:divBdr>
        </w:div>
        <w:div w:id="1392004155">
          <w:marLeft w:val="360"/>
          <w:marRight w:val="0"/>
          <w:marTop w:val="200"/>
          <w:marBottom w:val="0"/>
          <w:divBdr>
            <w:top w:val="none" w:sz="0" w:space="0" w:color="auto"/>
            <w:left w:val="none" w:sz="0" w:space="0" w:color="auto"/>
            <w:bottom w:val="none" w:sz="0" w:space="0" w:color="auto"/>
            <w:right w:val="none" w:sz="0" w:space="0" w:color="auto"/>
          </w:divBdr>
        </w:div>
        <w:div w:id="1890339875">
          <w:marLeft w:val="360"/>
          <w:marRight w:val="0"/>
          <w:marTop w:val="200"/>
          <w:marBottom w:val="0"/>
          <w:divBdr>
            <w:top w:val="none" w:sz="0" w:space="0" w:color="auto"/>
            <w:left w:val="none" w:sz="0" w:space="0" w:color="auto"/>
            <w:bottom w:val="none" w:sz="0" w:space="0" w:color="auto"/>
            <w:right w:val="none" w:sz="0" w:space="0" w:color="auto"/>
          </w:divBdr>
        </w:div>
      </w:divsChild>
    </w:div>
    <w:div w:id="3746410">
      <w:bodyDiv w:val="1"/>
      <w:marLeft w:val="0"/>
      <w:marRight w:val="0"/>
      <w:marTop w:val="0"/>
      <w:marBottom w:val="0"/>
      <w:divBdr>
        <w:top w:val="none" w:sz="0" w:space="0" w:color="auto"/>
        <w:left w:val="none" w:sz="0" w:space="0" w:color="auto"/>
        <w:bottom w:val="none" w:sz="0" w:space="0" w:color="auto"/>
        <w:right w:val="none" w:sz="0" w:space="0" w:color="auto"/>
      </w:divBdr>
    </w:div>
    <w:div w:id="1583416805">
      <w:bodyDiv w:val="1"/>
      <w:marLeft w:val="0"/>
      <w:marRight w:val="0"/>
      <w:marTop w:val="0"/>
      <w:marBottom w:val="0"/>
      <w:divBdr>
        <w:top w:val="none" w:sz="0" w:space="0" w:color="auto"/>
        <w:left w:val="none" w:sz="0" w:space="0" w:color="auto"/>
        <w:bottom w:val="none" w:sz="0" w:space="0" w:color="auto"/>
        <w:right w:val="none" w:sz="0" w:space="0" w:color="auto"/>
      </w:divBdr>
      <w:divsChild>
        <w:div w:id="1487627915">
          <w:marLeft w:val="360"/>
          <w:marRight w:val="0"/>
          <w:marTop w:val="200"/>
          <w:marBottom w:val="0"/>
          <w:divBdr>
            <w:top w:val="none" w:sz="0" w:space="0" w:color="auto"/>
            <w:left w:val="none" w:sz="0" w:space="0" w:color="auto"/>
            <w:bottom w:val="none" w:sz="0" w:space="0" w:color="auto"/>
            <w:right w:val="none" w:sz="0" w:space="0" w:color="auto"/>
          </w:divBdr>
        </w:div>
        <w:div w:id="1179000032">
          <w:marLeft w:val="360"/>
          <w:marRight w:val="0"/>
          <w:marTop w:val="200"/>
          <w:marBottom w:val="0"/>
          <w:divBdr>
            <w:top w:val="none" w:sz="0" w:space="0" w:color="auto"/>
            <w:left w:val="none" w:sz="0" w:space="0" w:color="auto"/>
            <w:bottom w:val="none" w:sz="0" w:space="0" w:color="auto"/>
            <w:right w:val="none" w:sz="0" w:space="0" w:color="auto"/>
          </w:divBdr>
        </w:div>
        <w:div w:id="1325746897">
          <w:marLeft w:val="360"/>
          <w:marRight w:val="0"/>
          <w:marTop w:val="200"/>
          <w:marBottom w:val="0"/>
          <w:divBdr>
            <w:top w:val="none" w:sz="0" w:space="0" w:color="auto"/>
            <w:left w:val="none" w:sz="0" w:space="0" w:color="auto"/>
            <w:bottom w:val="none" w:sz="0" w:space="0" w:color="auto"/>
            <w:right w:val="none" w:sz="0" w:space="0" w:color="auto"/>
          </w:divBdr>
        </w:div>
        <w:div w:id="1007829843">
          <w:marLeft w:val="360"/>
          <w:marRight w:val="0"/>
          <w:marTop w:val="200"/>
          <w:marBottom w:val="0"/>
          <w:divBdr>
            <w:top w:val="none" w:sz="0" w:space="0" w:color="auto"/>
            <w:left w:val="none" w:sz="0" w:space="0" w:color="auto"/>
            <w:bottom w:val="none" w:sz="0" w:space="0" w:color="auto"/>
            <w:right w:val="none" w:sz="0" w:space="0" w:color="auto"/>
          </w:divBdr>
        </w:div>
        <w:div w:id="633222577">
          <w:marLeft w:val="360"/>
          <w:marRight w:val="0"/>
          <w:marTop w:val="200"/>
          <w:marBottom w:val="0"/>
          <w:divBdr>
            <w:top w:val="none" w:sz="0" w:space="0" w:color="auto"/>
            <w:left w:val="none" w:sz="0" w:space="0" w:color="auto"/>
            <w:bottom w:val="none" w:sz="0" w:space="0" w:color="auto"/>
            <w:right w:val="none" w:sz="0" w:space="0" w:color="auto"/>
          </w:divBdr>
        </w:div>
      </w:divsChild>
    </w:div>
    <w:div w:id="20549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7984D-46B3-4FD2-8B90-E46229D7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1713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de Wit</dc:creator>
  <cp:keywords/>
  <dc:description/>
  <cp:lastModifiedBy>Ingrid de Wit</cp:lastModifiedBy>
  <cp:revision>6</cp:revision>
  <cp:lastPrinted>2015-11-17T11:47:00Z</cp:lastPrinted>
  <dcterms:created xsi:type="dcterms:W3CDTF">2018-07-11T20:53:00Z</dcterms:created>
  <dcterms:modified xsi:type="dcterms:W3CDTF">2018-07-12T22:17:00Z</dcterms:modified>
</cp:coreProperties>
</file>